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F20B9" w14:textId="77777777" w:rsidR="007C421F" w:rsidRDefault="00B25438" w:rsidP="00B25438">
      <w:pPr>
        <w:ind w:left="-993"/>
      </w:pPr>
      <w:r w:rsidRPr="00B25438">
        <w:rPr>
          <w:noProof/>
        </w:rPr>
        <w:drawing>
          <wp:inline distT="0" distB="0" distL="0" distR="0" wp14:anchorId="0083ECCC" wp14:editId="601FF525">
            <wp:extent cx="6597650" cy="745531"/>
            <wp:effectExtent l="19050" t="0" r="0" b="0"/>
            <wp:docPr id="3" name="Рисунок 1" descr="Фирменный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05" cy="74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72F99" w14:textId="77777777" w:rsidR="00B25438" w:rsidRDefault="00B25438" w:rsidP="001F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38">
        <w:rPr>
          <w:rFonts w:ascii="Times New Roman" w:hAnsi="Times New Roman" w:cs="Times New Roman"/>
          <w:b/>
          <w:sz w:val="28"/>
          <w:szCs w:val="28"/>
        </w:rPr>
        <w:t>Тур в Темников «В гостях у Заповедника»</w:t>
      </w:r>
      <w:r w:rsidR="001F389C">
        <w:rPr>
          <w:rFonts w:ascii="Times New Roman" w:hAnsi="Times New Roman" w:cs="Times New Roman"/>
          <w:b/>
          <w:sz w:val="28"/>
          <w:szCs w:val="28"/>
        </w:rPr>
        <w:t>.</w:t>
      </w:r>
    </w:p>
    <w:p w14:paraId="58D9EAFB" w14:textId="77777777" w:rsidR="001F389C" w:rsidRPr="001F389C" w:rsidRDefault="001F389C" w:rsidP="001F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87653" w14:textId="77777777" w:rsidR="00B25438" w:rsidRPr="001F389C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>Мы предлагаем Вам увлекательное путешествие в заповедный уголок мордовской природы, в сторону замшелых лесов, высоких сосен, синих озер, в царство зверей и птиц, в леса, которые пропитаны духом первозданности…</w:t>
      </w:r>
    </w:p>
    <w:p w14:paraId="34803182" w14:textId="77777777" w:rsidR="00B25438" w:rsidRPr="001F389C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 xml:space="preserve">Вы посетите Мордовский заповедник, один из самых первых заповедников России, организованных в далекие </w:t>
      </w:r>
      <w:proofErr w:type="spellStart"/>
      <w:r w:rsidRPr="001F389C">
        <w:rPr>
          <w:rFonts w:ascii="Times New Roman" w:hAnsi="Times New Roman" w:cs="Times New Roman"/>
          <w:sz w:val="28"/>
          <w:szCs w:val="28"/>
        </w:rPr>
        <w:t>доаоенные</w:t>
      </w:r>
      <w:proofErr w:type="spellEnd"/>
      <w:r w:rsidRPr="001F389C">
        <w:rPr>
          <w:rFonts w:ascii="Times New Roman" w:hAnsi="Times New Roman" w:cs="Times New Roman"/>
          <w:sz w:val="28"/>
          <w:szCs w:val="28"/>
        </w:rPr>
        <w:t xml:space="preserve"> 1930-е годы. Это – история заповедной Мордовии. Это – один из немногих в России районов, где еще сохранились могучие древние сосны и ели, огромные дубы и высокие липы.</w:t>
      </w:r>
    </w:p>
    <w:p w14:paraId="34F81C86" w14:textId="77777777" w:rsidR="00B25438" w:rsidRPr="001F389C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sz w:val="28"/>
          <w:szCs w:val="28"/>
        </w:rPr>
        <w:t>Вас ждет путешествие в мир заповедной природы. Вы узнаете о наших животных, познакомитесь с птицами и откроете для себя их жизнь.</w:t>
      </w:r>
    </w:p>
    <w:p w14:paraId="2D6B016B" w14:textId="77777777" w:rsidR="00B25438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тура:</w:t>
      </w:r>
    </w:p>
    <w:p w14:paraId="7D223D4F" w14:textId="77777777" w:rsidR="00B25438" w:rsidRPr="00B25438" w:rsidRDefault="00B25438" w:rsidP="001F389C">
      <w:pPr>
        <w:pStyle w:val="a5"/>
        <w:numPr>
          <w:ilvl w:val="0"/>
          <w:numId w:val="1"/>
        </w:num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i/>
          <w:sz w:val="28"/>
          <w:szCs w:val="28"/>
        </w:rPr>
        <w:t>Посещение визит-центра в центральной усадьбе заповедника – п. Пушта</w:t>
      </w:r>
      <w:r>
        <w:rPr>
          <w:rFonts w:ascii="Times New Roman" w:hAnsi="Times New Roman" w:cs="Times New Roman"/>
          <w:sz w:val="28"/>
          <w:szCs w:val="28"/>
        </w:rPr>
        <w:t xml:space="preserve"> (мероприятие на различные темы в зависимости от программы)</w:t>
      </w:r>
      <w:r w:rsidR="001F389C">
        <w:rPr>
          <w:rFonts w:ascii="Times New Roman" w:hAnsi="Times New Roman" w:cs="Times New Roman"/>
          <w:sz w:val="28"/>
          <w:szCs w:val="28"/>
        </w:rPr>
        <w:t>;</w:t>
      </w:r>
    </w:p>
    <w:p w14:paraId="2596FEEE" w14:textId="77777777" w:rsidR="00B25438" w:rsidRDefault="00B25438" w:rsidP="001F389C">
      <w:pPr>
        <w:pStyle w:val="a5"/>
        <w:numPr>
          <w:ilvl w:val="0"/>
          <w:numId w:val="1"/>
        </w:numPr>
        <w:spacing w:after="0" w:line="24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i/>
          <w:sz w:val="28"/>
          <w:szCs w:val="28"/>
        </w:rPr>
        <w:t>Экскурсия по экологической тропе «Знакомьтесь: Мордовский заповедник!».</w:t>
      </w:r>
      <w:r>
        <w:rPr>
          <w:rFonts w:ascii="Times New Roman" w:hAnsi="Times New Roman" w:cs="Times New Roman"/>
          <w:sz w:val="28"/>
          <w:szCs w:val="28"/>
        </w:rPr>
        <w:t xml:space="preserve"> Кольцевая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экотропа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познакомит Вас с разнообразием природы Мордовског</w:t>
      </w:r>
      <w:r w:rsidR="001F389C">
        <w:rPr>
          <w:rFonts w:ascii="Times New Roman" w:hAnsi="Times New Roman" w:cs="Times New Roman"/>
          <w:sz w:val="28"/>
          <w:szCs w:val="28"/>
        </w:rPr>
        <w:t>о заповедника и его обитателями;</w:t>
      </w:r>
    </w:p>
    <w:p w14:paraId="2CBEB46C" w14:textId="77777777" w:rsidR="00B25438" w:rsidRPr="00B25438" w:rsidRDefault="00B25438" w:rsidP="001F389C">
      <w:pPr>
        <w:pStyle w:val="a5"/>
        <w:numPr>
          <w:ilvl w:val="0"/>
          <w:numId w:val="1"/>
        </w:num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 w:rsidRPr="001F389C">
        <w:rPr>
          <w:rFonts w:ascii="Times New Roman" w:hAnsi="Times New Roman" w:cs="Times New Roman"/>
          <w:i/>
          <w:sz w:val="28"/>
          <w:szCs w:val="28"/>
        </w:rPr>
        <w:t>Экскурсия в музей природы.</w:t>
      </w:r>
      <w:r>
        <w:rPr>
          <w:rFonts w:ascii="Times New Roman" w:hAnsi="Times New Roman" w:cs="Times New Roman"/>
          <w:sz w:val="28"/>
          <w:szCs w:val="28"/>
        </w:rPr>
        <w:t xml:space="preserve"> Современный музей природы из 4 залов закрепит Ваши знания о природе, полученные на экологиче</w:t>
      </w:r>
      <w:r w:rsidR="001F389C">
        <w:rPr>
          <w:rFonts w:ascii="Times New Roman" w:hAnsi="Times New Roman" w:cs="Times New Roman"/>
          <w:sz w:val="28"/>
          <w:szCs w:val="28"/>
        </w:rPr>
        <w:t>ской тропе;</w:t>
      </w:r>
    </w:p>
    <w:p w14:paraId="2B1C6369" w14:textId="77777777" w:rsidR="00B25438" w:rsidRPr="001F389C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 можете выбрать один из трех вариантов обеда в самоварной визит-центра в зависимости от стоимости и </w:t>
      </w:r>
      <w:r w:rsidR="001F389C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 подкреплении. </w:t>
      </w:r>
      <w:r w:rsidRPr="00BF47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1E7441" w14:textId="0F1FDB3E" w:rsidR="00B25438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перекус (чай, кофе, печенье, пирожки, конфеты) – </w:t>
      </w:r>
      <w:r w:rsidRPr="001F389C">
        <w:rPr>
          <w:rFonts w:ascii="Times New Roman" w:hAnsi="Times New Roman" w:cs="Times New Roman"/>
          <w:b/>
          <w:sz w:val="28"/>
          <w:szCs w:val="28"/>
        </w:rPr>
        <w:t>1</w:t>
      </w:r>
      <w:r w:rsidR="004244F3">
        <w:rPr>
          <w:rFonts w:ascii="Times New Roman" w:hAnsi="Times New Roman" w:cs="Times New Roman"/>
          <w:b/>
          <w:sz w:val="28"/>
          <w:szCs w:val="28"/>
        </w:rPr>
        <w:t>5</w:t>
      </w:r>
      <w:r w:rsidRPr="001F389C">
        <w:rPr>
          <w:rFonts w:ascii="Times New Roman" w:hAnsi="Times New Roman" w:cs="Times New Roman"/>
          <w:b/>
          <w:sz w:val="28"/>
          <w:szCs w:val="28"/>
        </w:rPr>
        <w:t>0 рублей;</w:t>
      </w:r>
    </w:p>
    <w:p w14:paraId="5A5EDBE5" w14:textId="7E7E9588" w:rsidR="00B25438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простой обед (пельмени(порция), чай, кофе, печенье) – </w:t>
      </w:r>
      <w:r w:rsidRPr="001F389C">
        <w:rPr>
          <w:rFonts w:ascii="Times New Roman" w:hAnsi="Times New Roman" w:cs="Times New Roman"/>
          <w:b/>
          <w:sz w:val="28"/>
          <w:szCs w:val="28"/>
        </w:rPr>
        <w:t>2</w:t>
      </w:r>
      <w:r w:rsidR="004244F3">
        <w:rPr>
          <w:rFonts w:ascii="Times New Roman" w:hAnsi="Times New Roman" w:cs="Times New Roman"/>
          <w:b/>
          <w:sz w:val="28"/>
          <w:szCs w:val="28"/>
        </w:rPr>
        <w:t>5</w:t>
      </w:r>
      <w:r w:rsidRPr="001F389C">
        <w:rPr>
          <w:rFonts w:ascii="Times New Roman" w:hAnsi="Times New Roman" w:cs="Times New Roman"/>
          <w:b/>
          <w:sz w:val="28"/>
          <w:szCs w:val="28"/>
        </w:rPr>
        <w:t>0 рублей;</w:t>
      </w:r>
    </w:p>
    <w:p w14:paraId="0426CAD1" w14:textId="5B1FABA4" w:rsidR="00B25438" w:rsidRDefault="00B25438" w:rsidP="001F389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комплексный обед (первое, второе блюдо, чай, кофе) – </w:t>
      </w:r>
      <w:r w:rsidRPr="001F389C">
        <w:rPr>
          <w:rFonts w:ascii="Times New Roman" w:hAnsi="Times New Roman" w:cs="Times New Roman"/>
          <w:b/>
          <w:sz w:val="28"/>
          <w:szCs w:val="28"/>
        </w:rPr>
        <w:t>4</w:t>
      </w:r>
      <w:r w:rsidR="004244F3">
        <w:rPr>
          <w:rFonts w:ascii="Times New Roman" w:hAnsi="Times New Roman" w:cs="Times New Roman"/>
          <w:b/>
          <w:sz w:val="28"/>
          <w:szCs w:val="28"/>
        </w:rPr>
        <w:t>5</w:t>
      </w:r>
      <w:r w:rsidRPr="001F389C">
        <w:rPr>
          <w:rFonts w:ascii="Times New Roman" w:hAnsi="Times New Roman" w:cs="Times New Roman"/>
          <w:b/>
          <w:sz w:val="28"/>
          <w:szCs w:val="28"/>
        </w:rPr>
        <w:t>0 рублей.</w:t>
      </w:r>
    </w:p>
    <w:p w14:paraId="5F3F799C" w14:textId="77777777" w:rsidR="00B25438" w:rsidRDefault="00B25438" w:rsidP="001F389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1F389C">
        <w:rPr>
          <w:rFonts w:ascii="Times New Roman" w:hAnsi="Times New Roman" w:cs="Times New Roman"/>
          <w:sz w:val="28"/>
          <w:szCs w:val="28"/>
        </w:rPr>
        <w:t>рамма рассчитана на 2-2,5 часа.</w:t>
      </w:r>
      <w:r w:rsidR="001F389C" w:rsidRPr="001F389C">
        <w:rPr>
          <w:noProof/>
        </w:rPr>
        <w:t xml:space="preserve"> </w:t>
      </w:r>
    </w:p>
    <w:p w14:paraId="21292CAA" w14:textId="77777777" w:rsidR="00B25438" w:rsidRDefault="001F389C" w:rsidP="001F389C">
      <w:pPr>
        <w:ind w:left="-993"/>
        <w:jc w:val="center"/>
      </w:pPr>
      <w:r>
        <w:rPr>
          <w:noProof/>
        </w:rPr>
        <w:drawing>
          <wp:inline distT="0" distB="0" distL="0" distR="0" wp14:anchorId="450C7EA2" wp14:editId="0B62EB44">
            <wp:extent cx="4832350" cy="2844800"/>
            <wp:effectExtent l="19050" t="0" r="6350" b="0"/>
            <wp:docPr id="5" name="Рисунок 4" descr="Main_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Lo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598" cy="284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34B2D" w14:textId="77777777" w:rsidR="00367327" w:rsidRDefault="00367327" w:rsidP="001F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7D9E2" w14:textId="77777777" w:rsidR="001F389C" w:rsidRDefault="001F389C" w:rsidP="001F3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438">
        <w:rPr>
          <w:rFonts w:ascii="Times New Roman" w:hAnsi="Times New Roman" w:cs="Times New Roman"/>
          <w:b/>
          <w:sz w:val="28"/>
          <w:szCs w:val="28"/>
        </w:rPr>
        <w:lastRenderedPageBreak/>
        <w:t>Тур в Темников «</w:t>
      </w:r>
      <w:r>
        <w:rPr>
          <w:rFonts w:ascii="Times New Roman" w:hAnsi="Times New Roman" w:cs="Times New Roman"/>
          <w:b/>
          <w:sz w:val="28"/>
          <w:szCs w:val="28"/>
        </w:rPr>
        <w:t>Заповедная Мордовия</w:t>
      </w:r>
      <w:r w:rsidRPr="00B254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8BE9973" w14:textId="77777777" w:rsidR="001F389C" w:rsidRDefault="001F389C" w:rsidP="001F389C">
      <w:pPr>
        <w:spacing w:after="0" w:line="240" w:lineRule="auto"/>
        <w:ind w:left="-1134" w:firstLine="14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311D5A0" w14:textId="77777777" w:rsidR="00367327" w:rsidRPr="00367327" w:rsidRDefault="001F389C" w:rsidP="00367327">
      <w:pPr>
        <w:spacing w:after="0" w:line="24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367327">
        <w:rPr>
          <w:rFonts w:ascii="Times New Roman" w:hAnsi="Times New Roman" w:cs="Times New Roman"/>
          <w:sz w:val="28"/>
          <w:szCs w:val="28"/>
        </w:rPr>
        <w:t>Дополнительно к заповеднику вы посетите этнографическую часть, которая включает в себя посещение краеведческого музея, расположенного в г. Темников. В музее Вам представят исторические события и памятные места мордовской истории. В конце историко-этнографического путешествия вы окажетесь в местах, связанных с именем Ф.Ф. Ушакова.</w:t>
      </w:r>
    </w:p>
    <w:p w14:paraId="1E3D36EA" w14:textId="77777777" w:rsidR="001F389C" w:rsidRPr="00367327" w:rsidRDefault="001F389C" w:rsidP="003673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>Программа тура:</w:t>
      </w:r>
    </w:p>
    <w:p w14:paraId="2D70760B" w14:textId="77777777" w:rsidR="001F389C" w:rsidRPr="00367327" w:rsidRDefault="00CC27FD" w:rsidP="00367327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i/>
          <w:sz w:val="24"/>
          <w:szCs w:val="24"/>
        </w:rPr>
        <w:t>Посещение Мордовского заповедника.</w:t>
      </w:r>
      <w:r w:rsidRPr="00367327">
        <w:rPr>
          <w:rFonts w:ascii="Times New Roman" w:hAnsi="Times New Roman" w:cs="Times New Roman"/>
          <w:sz w:val="24"/>
          <w:szCs w:val="24"/>
        </w:rPr>
        <w:t xml:space="preserve"> На территории заповедника Вас ждет тематическое мероприятие, экскурсия по кольцевой экологической тропе «Знакомьтесь: Мордовский заповедник!» и в музей-природы.</w:t>
      </w:r>
    </w:p>
    <w:p w14:paraId="4E6D3EF7" w14:textId="77777777" w:rsidR="00CC27FD" w:rsidRPr="00367327" w:rsidRDefault="00CC27FD" w:rsidP="00367327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i/>
          <w:sz w:val="24"/>
          <w:szCs w:val="24"/>
        </w:rPr>
        <w:t>Посещение Темниковского историко-краеведческого музея</w:t>
      </w:r>
      <w:r w:rsidRPr="00367327">
        <w:rPr>
          <w:rFonts w:ascii="Times New Roman" w:hAnsi="Times New Roman" w:cs="Times New Roman"/>
          <w:sz w:val="24"/>
          <w:szCs w:val="24"/>
        </w:rPr>
        <w:t xml:space="preserve">.  Музей располагается в историческом здании, построенном в 1809 г. Во время отечественной войны 1812 г здесь был госпиталь, который содержался на средства адмирала Ф.Ф. Ушакова. </w:t>
      </w:r>
    </w:p>
    <w:p w14:paraId="501561B2" w14:textId="77777777" w:rsidR="00CC27FD" w:rsidRPr="00367327" w:rsidRDefault="00CC27FD" w:rsidP="00367327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i/>
          <w:sz w:val="24"/>
          <w:szCs w:val="24"/>
        </w:rPr>
        <w:t>Посещение Ушаковских мест в Темниковском районе (</w:t>
      </w:r>
      <w:r w:rsidRPr="00367327">
        <w:rPr>
          <w:rFonts w:ascii="Times New Roman" w:hAnsi="Times New Roman" w:cs="Times New Roman"/>
          <w:sz w:val="24"/>
          <w:szCs w:val="24"/>
        </w:rPr>
        <w:t xml:space="preserve">с заездом в </w:t>
      </w:r>
      <w:proofErr w:type="spellStart"/>
      <w:r w:rsidRPr="00367327">
        <w:rPr>
          <w:rFonts w:ascii="Times New Roman" w:hAnsi="Times New Roman" w:cs="Times New Roman"/>
          <w:sz w:val="24"/>
          <w:szCs w:val="24"/>
        </w:rPr>
        <w:t>Санаксарский</w:t>
      </w:r>
      <w:proofErr w:type="spellEnd"/>
      <w:r w:rsidRPr="00367327">
        <w:rPr>
          <w:rFonts w:ascii="Times New Roman" w:hAnsi="Times New Roman" w:cs="Times New Roman"/>
          <w:sz w:val="24"/>
          <w:szCs w:val="24"/>
        </w:rPr>
        <w:t xml:space="preserve"> монастырь). В д. Алексеевка Темниковского р-на Ф.Ф. Ушаков вырос, сюда же он вернулся на постоянное место жительства после ухода в отставку в 1811 году. Усадьба Ушаковых не сохранилась до наших дней. На том месте, где она находилась в Алексеевке установлен памятник. Могила адмирала находится в </w:t>
      </w:r>
      <w:proofErr w:type="spellStart"/>
      <w:r w:rsidRPr="00367327">
        <w:rPr>
          <w:rFonts w:ascii="Times New Roman" w:hAnsi="Times New Roman" w:cs="Times New Roman"/>
          <w:sz w:val="24"/>
          <w:szCs w:val="24"/>
        </w:rPr>
        <w:t>Санаксарском</w:t>
      </w:r>
      <w:proofErr w:type="spellEnd"/>
      <w:r w:rsidRPr="00367327">
        <w:rPr>
          <w:rFonts w:ascii="Times New Roman" w:hAnsi="Times New Roman" w:cs="Times New Roman"/>
          <w:sz w:val="24"/>
          <w:szCs w:val="24"/>
        </w:rPr>
        <w:t xml:space="preserve"> монастыре. </w:t>
      </w:r>
    </w:p>
    <w:p w14:paraId="5F51CCF1" w14:textId="77777777" w:rsidR="00CC27FD" w:rsidRPr="00367327" w:rsidRDefault="00CC27FD" w:rsidP="00367327">
      <w:pPr>
        <w:pStyle w:val="a5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 xml:space="preserve">Вы можете выбрать один из трех вариантов обеда в самоварной визит-центра в зависимости от стоимости и необходимости в подкреплении. </w:t>
      </w:r>
      <w:r w:rsidRPr="0036732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0302D3D" w14:textId="486CD83C" w:rsidR="00CC27FD" w:rsidRPr="00367327" w:rsidRDefault="00CC27FD" w:rsidP="00367327">
      <w:pPr>
        <w:pStyle w:val="a5"/>
        <w:spacing w:after="0" w:line="240" w:lineRule="auto"/>
        <w:ind w:left="-633"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 xml:space="preserve">– перекус (чай, кофе, печенье, пирожки, конфеты) – </w:t>
      </w:r>
      <w:r w:rsidRPr="00367327">
        <w:rPr>
          <w:rFonts w:ascii="Times New Roman" w:hAnsi="Times New Roman" w:cs="Times New Roman"/>
          <w:b/>
          <w:sz w:val="24"/>
          <w:szCs w:val="24"/>
        </w:rPr>
        <w:t>1</w:t>
      </w:r>
      <w:r w:rsidR="004244F3">
        <w:rPr>
          <w:rFonts w:ascii="Times New Roman" w:hAnsi="Times New Roman" w:cs="Times New Roman"/>
          <w:b/>
          <w:sz w:val="24"/>
          <w:szCs w:val="24"/>
        </w:rPr>
        <w:t>5</w:t>
      </w:r>
      <w:r w:rsidRPr="00367327">
        <w:rPr>
          <w:rFonts w:ascii="Times New Roman" w:hAnsi="Times New Roman" w:cs="Times New Roman"/>
          <w:b/>
          <w:sz w:val="24"/>
          <w:szCs w:val="24"/>
        </w:rPr>
        <w:t>0 рублей;</w:t>
      </w:r>
    </w:p>
    <w:p w14:paraId="33446862" w14:textId="52F16B7F" w:rsidR="00CC27FD" w:rsidRPr="00367327" w:rsidRDefault="00CC27FD" w:rsidP="00367327">
      <w:pPr>
        <w:pStyle w:val="a5"/>
        <w:spacing w:after="0" w:line="240" w:lineRule="auto"/>
        <w:ind w:left="-633" w:firstLine="709"/>
        <w:rPr>
          <w:rFonts w:ascii="Times New Roman" w:hAnsi="Times New Roman" w:cs="Times New Roman"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 xml:space="preserve">– простой обед (пельмени(порция), чай, кофе, печенье) – </w:t>
      </w:r>
      <w:r w:rsidRPr="00367327">
        <w:rPr>
          <w:rFonts w:ascii="Times New Roman" w:hAnsi="Times New Roman" w:cs="Times New Roman"/>
          <w:b/>
          <w:sz w:val="24"/>
          <w:szCs w:val="24"/>
        </w:rPr>
        <w:t>2</w:t>
      </w:r>
      <w:r w:rsidR="004244F3">
        <w:rPr>
          <w:rFonts w:ascii="Times New Roman" w:hAnsi="Times New Roman" w:cs="Times New Roman"/>
          <w:b/>
          <w:sz w:val="24"/>
          <w:szCs w:val="24"/>
        </w:rPr>
        <w:t>5</w:t>
      </w:r>
      <w:r w:rsidRPr="00367327">
        <w:rPr>
          <w:rFonts w:ascii="Times New Roman" w:hAnsi="Times New Roman" w:cs="Times New Roman"/>
          <w:b/>
          <w:sz w:val="24"/>
          <w:szCs w:val="24"/>
        </w:rPr>
        <w:t>0 рублей;</w:t>
      </w:r>
    </w:p>
    <w:p w14:paraId="62654EAB" w14:textId="1092D5E6" w:rsidR="00CC27FD" w:rsidRPr="00367327" w:rsidRDefault="00CC27FD" w:rsidP="00367327">
      <w:pPr>
        <w:pStyle w:val="a5"/>
        <w:spacing w:after="0" w:line="240" w:lineRule="auto"/>
        <w:ind w:left="-633" w:firstLine="709"/>
        <w:rPr>
          <w:rFonts w:ascii="Times New Roman" w:hAnsi="Times New Roman" w:cs="Times New Roman"/>
          <w:b/>
          <w:sz w:val="24"/>
          <w:szCs w:val="24"/>
        </w:rPr>
      </w:pPr>
      <w:r w:rsidRPr="00367327">
        <w:rPr>
          <w:rFonts w:ascii="Times New Roman" w:hAnsi="Times New Roman" w:cs="Times New Roman"/>
          <w:sz w:val="24"/>
          <w:szCs w:val="24"/>
        </w:rPr>
        <w:t xml:space="preserve">– комплексный обед (первое, второе блюдо, чай, кофе) – </w:t>
      </w:r>
      <w:r w:rsidRPr="00367327">
        <w:rPr>
          <w:rFonts w:ascii="Times New Roman" w:hAnsi="Times New Roman" w:cs="Times New Roman"/>
          <w:b/>
          <w:sz w:val="24"/>
          <w:szCs w:val="24"/>
        </w:rPr>
        <w:t>4</w:t>
      </w:r>
      <w:r w:rsidR="004244F3">
        <w:rPr>
          <w:rFonts w:ascii="Times New Roman" w:hAnsi="Times New Roman" w:cs="Times New Roman"/>
          <w:b/>
          <w:sz w:val="24"/>
          <w:szCs w:val="24"/>
        </w:rPr>
        <w:t>5</w:t>
      </w:r>
      <w:r w:rsidRPr="00367327">
        <w:rPr>
          <w:rFonts w:ascii="Times New Roman" w:hAnsi="Times New Roman" w:cs="Times New Roman"/>
          <w:b/>
          <w:sz w:val="24"/>
          <w:szCs w:val="24"/>
        </w:rPr>
        <w:t>0 рублей.</w:t>
      </w:r>
    </w:p>
    <w:p w14:paraId="6387D281" w14:textId="77777777" w:rsidR="00CC27FD" w:rsidRDefault="00CC27FD" w:rsidP="00CC27FD">
      <w:pPr>
        <w:pStyle w:val="a5"/>
        <w:ind w:left="-6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E83E15" wp14:editId="24A2962E">
            <wp:extent cx="4425950" cy="2095500"/>
            <wp:effectExtent l="19050" t="0" r="0" b="0"/>
            <wp:docPr id="6" name="Рисунок 5" descr="480c6bd1792b83f2c75c3fb4f19ac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c6bd1792b83f2c75c3fb4f19ac1d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832" cy="20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EBBE" w14:textId="77777777" w:rsidR="004244F3" w:rsidRDefault="004244F3" w:rsidP="00EE1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DFF25A" w14:textId="77777777" w:rsidR="004244F3" w:rsidRDefault="004244F3" w:rsidP="00EE1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E7E5FE" w14:textId="5A09425A" w:rsidR="00EE18D4" w:rsidRPr="008D5106" w:rsidRDefault="00EE18D4" w:rsidP="00EE1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106">
        <w:rPr>
          <w:rFonts w:ascii="Times New Roman" w:hAnsi="Times New Roman" w:cs="Times New Roman"/>
          <w:sz w:val="24"/>
          <w:szCs w:val="24"/>
        </w:rPr>
        <w:t xml:space="preserve">По поводу </w:t>
      </w:r>
      <w:r w:rsidR="004244F3">
        <w:rPr>
          <w:rFonts w:ascii="Times New Roman" w:hAnsi="Times New Roman" w:cs="Times New Roman"/>
          <w:sz w:val="24"/>
          <w:szCs w:val="24"/>
        </w:rPr>
        <w:t xml:space="preserve">расчета цены, </w:t>
      </w:r>
      <w:r w:rsidRPr="008D5106">
        <w:rPr>
          <w:rFonts w:ascii="Times New Roman" w:hAnsi="Times New Roman" w:cs="Times New Roman"/>
          <w:sz w:val="24"/>
          <w:szCs w:val="24"/>
        </w:rPr>
        <w:t xml:space="preserve">дополнительной информации, свяжитесь с нами: (8342) 47-66-77 или </w:t>
      </w:r>
      <w:r>
        <w:rPr>
          <w:rFonts w:ascii="Times New Roman" w:hAnsi="Times New Roman" w:cs="Times New Roman"/>
          <w:color w:val="000000"/>
          <w:sz w:val="24"/>
          <w:szCs w:val="24"/>
        </w:rPr>
        <w:t>rus-tur@rt13.ru.</w:t>
      </w:r>
    </w:p>
    <w:p w14:paraId="566F224E" w14:textId="77777777" w:rsidR="00CC27FD" w:rsidRPr="00367327" w:rsidRDefault="00CC27FD" w:rsidP="00367327">
      <w:pPr>
        <w:rPr>
          <w:rFonts w:ascii="Times New Roman" w:hAnsi="Times New Roman" w:cs="Times New Roman"/>
          <w:sz w:val="24"/>
          <w:szCs w:val="24"/>
        </w:rPr>
      </w:pPr>
    </w:p>
    <w:sectPr w:rsidR="00CC27FD" w:rsidRPr="00367327" w:rsidSect="00B254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4051"/>
    <w:multiLevelType w:val="hybridMultilevel"/>
    <w:tmpl w:val="C28269B6"/>
    <w:lvl w:ilvl="0" w:tplc="B5D40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B7524F"/>
    <w:multiLevelType w:val="hybridMultilevel"/>
    <w:tmpl w:val="713097BC"/>
    <w:lvl w:ilvl="0" w:tplc="FE94080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272207519">
    <w:abstractNumId w:val="0"/>
  </w:num>
  <w:num w:numId="2" w16cid:durableId="564609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38"/>
    <w:rsid w:val="001F389C"/>
    <w:rsid w:val="00367327"/>
    <w:rsid w:val="004244F3"/>
    <w:rsid w:val="007C421F"/>
    <w:rsid w:val="00B25438"/>
    <w:rsid w:val="00CC27FD"/>
    <w:rsid w:val="00E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ED74"/>
  <w15:docId w15:val="{A9889FCC-E5C3-4FAC-B997-7A519B38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4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Reseption</dc:creator>
  <cp:keywords/>
  <dc:description/>
  <cp:lastModifiedBy>Мария</cp:lastModifiedBy>
  <cp:revision>2</cp:revision>
  <dcterms:created xsi:type="dcterms:W3CDTF">2022-09-07T10:51:00Z</dcterms:created>
  <dcterms:modified xsi:type="dcterms:W3CDTF">2022-09-07T10:51:00Z</dcterms:modified>
</cp:coreProperties>
</file>